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EF" w:rsidRPr="00510CAA" w:rsidRDefault="00E76C36" w:rsidP="001A1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 открытию </w:t>
      </w:r>
      <w:r w:rsidR="00025578">
        <w:rPr>
          <w:rFonts w:ascii="Times New Roman" w:hAnsi="Times New Roman" w:cs="Times New Roman"/>
          <w:b/>
          <w:sz w:val="28"/>
          <w:szCs w:val="28"/>
        </w:rPr>
        <w:t>10-х классов в 202</w:t>
      </w:r>
      <w:r w:rsidR="00FE755E">
        <w:rPr>
          <w:rFonts w:ascii="Times New Roman" w:hAnsi="Times New Roman" w:cs="Times New Roman"/>
          <w:b/>
          <w:sz w:val="28"/>
          <w:szCs w:val="28"/>
        </w:rPr>
        <w:t>4</w:t>
      </w:r>
      <w:r w:rsidR="0002557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1232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578" w:rsidRDefault="00025578" w:rsidP="00025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578" w:rsidRDefault="00025578" w:rsidP="00025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5578">
        <w:rPr>
          <w:rFonts w:ascii="Times New Roman" w:hAnsi="Times New Roman" w:cs="Times New Roman"/>
          <w:sz w:val="28"/>
          <w:szCs w:val="28"/>
        </w:rPr>
        <w:t xml:space="preserve">1. Количество планируемых </w:t>
      </w:r>
      <w:r>
        <w:rPr>
          <w:rFonts w:ascii="Times New Roman" w:hAnsi="Times New Roman" w:cs="Times New Roman"/>
          <w:sz w:val="28"/>
          <w:szCs w:val="28"/>
        </w:rPr>
        <w:t xml:space="preserve">к открытию </w:t>
      </w:r>
      <w:r w:rsidRPr="00025578">
        <w:rPr>
          <w:rFonts w:ascii="Times New Roman" w:hAnsi="Times New Roman" w:cs="Times New Roman"/>
          <w:sz w:val="28"/>
          <w:szCs w:val="28"/>
        </w:rPr>
        <w:t>10-х классов – 2</w:t>
      </w:r>
      <w:r w:rsidR="00793443">
        <w:rPr>
          <w:rFonts w:ascii="Times New Roman" w:hAnsi="Times New Roman" w:cs="Times New Roman"/>
          <w:sz w:val="28"/>
          <w:szCs w:val="28"/>
        </w:rPr>
        <w:t xml:space="preserve"> (50 человек)</w:t>
      </w:r>
      <w:r w:rsidRPr="00025578">
        <w:rPr>
          <w:rFonts w:ascii="Times New Roman" w:hAnsi="Times New Roman" w:cs="Times New Roman"/>
          <w:sz w:val="28"/>
          <w:szCs w:val="28"/>
        </w:rPr>
        <w:t xml:space="preserve">, из них: общеобразовательных – 0, с углубленным изучением предмета –2 </w:t>
      </w:r>
    </w:p>
    <w:p w:rsidR="00025578" w:rsidRDefault="00025578" w:rsidP="00025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5578">
        <w:rPr>
          <w:rFonts w:ascii="Times New Roman" w:hAnsi="Times New Roman" w:cs="Times New Roman"/>
          <w:sz w:val="28"/>
          <w:szCs w:val="28"/>
        </w:rPr>
        <w:t xml:space="preserve">2. Количество групп в 2-х классах – 3: </w:t>
      </w:r>
    </w:p>
    <w:p w:rsidR="00025578" w:rsidRDefault="00025578" w:rsidP="00025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5578">
        <w:rPr>
          <w:rFonts w:ascii="Times New Roman" w:hAnsi="Times New Roman" w:cs="Times New Roman"/>
          <w:sz w:val="28"/>
          <w:szCs w:val="28"/>
        </w:rPr>
        <w:t xml:space="preserve">- с углубленным изучением </w:t>
      </w:r>
      <w:r w:rsidR="00B9598B">
        <w:rPr>
          <w:rFonts w:ascii="Times New Roman" w:hAnsi="Times New Roman" w:cs="Times New Roman"/>
          <w:sz w:val="28"/>
          <w:szCs w:val="28"/>
        </w:rPr>
        <w:t>биологии,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5578" w:rsidRDefault="00025578" w:rsidP="00025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578">
        <w:rPr>
          <w:rFonts w:ascii="Times New Roman" w:hAnsi="Times New Roman" w:cs="Times New Roman"/>
          <w:sz w:val="28"/>
          <w:szCs w:val="28"/>
        </w:rPr>
        <w:t>с углубленным изу</w:t>
      </w:r>
      <w:r>
        <w:rPr>
          <w:rFonts w:ascii="Times New Roman" w:hAnsi="Times New Roman" w:cs="Times New Roman"/>
          <w:sz w:val="28"/>
          <w:szCs w:val="28"/>
        </w:rPr>
        <w:t>чением математики, информатики</w:t>
      </w:r>
      <w:r w:rsidR="004A78F1">
        <w:rPr>
          <w:rFonts w:ascii="Times New Roman" w:hAnsi="Times New Roman" w:cs="Times New Roman"/>
          <w:sz w:val="28"/>
          <w:szCs w:val="28"/>
        </w:rPr>
        <w:t>;</w:t>
      </w:r>
    </w:p>
    <w:p w:rsidR="00025578" w:rsidRDefault="00025578" w:rsidP="00025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5578">
        <w:rPr>
          <w:rFonts w:ascii="Times New Roman" w:hAnsi="Times New Roman" w:cs="Times New Roman"/>
          <w:sz w:val="28"/>
          <w:szCs w:val="28"/>
        </w:rPr>
        <w:t xml:space="preserve">- с углубленным изучением математики, </w:t>
      </w:r>
      <w:r>
        <w:rPr>
          <w:rFonts w:ascii="Times New Roman" w:hAnsi="Times New Roman" w:cs="Times New Roman"/>
          <w:sz w:val="28"/>
          <w:szCs w:val="28"/>
        </w:rPr>
        <w:t>обществознания.</w:t>
      </w:r>
    </w:p>
    <w:p w:rsidR="00025578" w:rsidRDefault="00025578" w:rsidP="00025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578">
        <w:rPr>
          <w:rFonts w:ascii="Times New Roman" w:hAnsi="Times New Roman" w:cs="Times New Roman"/>
          <w:sz w:val="28"/>
          <w:szCs w:val="28"/>
        </w:rPr>
        <w:t xml:space="preserve">3. Планируемый проходной балл – </w:t>
      </w:r>
      <w:r w:rsidR="00C14D69" w:rsidRPr="00C14D69">
        <w:rPr>
          <w:rFonts w:ascii="Times New Roman" w:hAnsi="Times New Roman" w:cs="Times New Roman"/>
          <w:sz w:val="28"/>
          <w:szCs w:val="28"/>
        </w:rPr>
        <w:t>10</w:t>
      </w:r>
      <w:r w:rsidRPr="00C14D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025578" w:rsidRDefault="00025578" w:rsidP="000255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4EF" w:rsidRDefault="00025578" w:rsidP="00025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CAA">
        <w:rPr>
          <w:rFonts w:ascii="Times New Roman" w:hAnsi="Times New Roman" w:cs="Times New Roman"/>
          <w:b/>
          <w:sz w:val="28"/>
          <w:szCs w:val="28"/>
        </w:rPr>
        <w:t>Порядок приема в 10 класс в 202</w:t>
      </w:r>
      <w:r w:rsidR="00B9598B">
        <w:rPr>
          <w:rFonts w:ascii="Times New Roman" w:hAnsi="Times New Roman" w:cs="Times New Roman"/>
          <w:b/>
          <w:sz w:val="28"/>
          <w:szCs w:val="28"/>
        </w:rPr>
        <w:t>4</w:t>
      </w:r>
      <w:r w:rsidRPr="00510CA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9606" w:type="dxa"/>
        <w:tblInd w:w="-459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93443" w:rsidTr="002A4101">
        <w:tc>
          <w:tcPr>
            <w:tcW w:w="3794" w:type="dxa"/>
          </w:tcPr>
          <w:p w:rsidR="00793443" w:rsidRDefault="004A78F1" w:rsidP="000255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943E9E">
              <w:rPr>
                <w:rFonts w:ascii="Times New Roman" w:hAnsi="Times New Roman" w:cs="Times New Roman"/>
                <w:b/>
                <w:sz w:val="28"/>
                <w:szCs w:val="28"/>
              </w:rPr>
              <w:t>/время</w:t>
            </w:r>
          </w:p>
        </w:tc>
        <w:tc>
          <w:tcPr>
            <w:tcW w:w="5812" w:type="dxa"/>
          </w:tcPr>
          <w:p w:rsidR="00793443" w:rsidRDefault="004A78F1" w:rsidP="000255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</w:tr>
      <w:tr w:rsidR="00793443" w:rsidTr="002A4101">
        <w:tc>
          <w:tcPr>
            <w:tcW w:w="3794" w:type="dxa"/>
          </w:tcPr>
          <w:p w:rsidR="00793443" w:rsidRPr="004A78F1" w:rsidRDefault="00B9598B" w:rsidP="004A78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 года</w:t>
            </w:r>
          </w:p>
        </w:tc>
        <w:tc>
          <w:tcPr>
            <w:tcW w:w="5812" w:type="dxa"/>
          </w:tcPr>
          <w:p w:rsidR="00793443" w:rsidRDefault="00793443" w:rsidP="000E69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A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аттестата об основном общем образовании    </w:t>
            </w:r>
          </w:p>
        </w:tc>
      </w:tr>
      <w:tr w:rsidR="00793443" w:rsidTr="002A4101">
        <w:tc>
          <w:tcPr>
            <w:tcW w:w="3794" w:type="dxa"/>
          </w:tcPr>
          <w:p w:rsidR="00DF7F4A" w:rsidRDefault="00B9598B" w:rsidP="00DF7F4A">
            <w:pPr>
              <w:ind w:left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 2024</w:t>
            </w:r>
            <w:r w:rsidR="00DF7F4A" w:rsidRPr="008C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DF7F4A" w:rsidRDefault="00DF7F4A" w:rsidP="00DF7F4A">
            <w:pPr>
              <w:ind w:left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6F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 w:rsidR="00B9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C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DF7F4A" w:rsidRDefault="00B9598B" w:rsidP="00DF7F4A">
            <w:pPr>
              <w:ind w:left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мая 2024</w:t>
            </w:r>
            <w:r w:rsidR="00DF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DF7F4A" w:rsidRPr="008C108C" w:rsidRDefault="00DF7F4A" w:rsidP="00DF7F4A">
            <w:pPr>
              <w:ind w:left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B9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</w:t>
            </w:r>
            <w:r w:rsidRPr="008C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</w:t>
            </w:r>
            <w:r w:rsidR="00B95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B9598B" w:rsidRDefault="00B9598B" w:rsidP="00B9598B">
            <w:pPr>
              <w:ind w:left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2024 года </w:t>
            </w:r>
          </w:p>
          <w:p w:rsidR="00DF7F4A" w:rsidRDefault="00B9598B" w:rsidP="00B9598B">
            <w:pPr>
              <w:ind w:left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</w:t>
            </w:r>
            <w:r w:rsidRPr="008C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C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B9598B" w:rsidRDefault="00B9598B" w:rsidP="00B9598B">
            <w:pPr>
              <w:ind w:left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2024 года </w:t>
            </w:r>
          </w:p>
          <w:p w:rsidR="00B9598B" w:rsidRPr="00B9598B" w:rsidRDefault="00B9598B" w:rsidP="00B9598B">
            <w:pPr>
              <w:ind w:left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</w:t>
            </w:r>
            <w:r w:rsidRPr="008C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C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5812" w:type="dxa"/>
          </w:tcPr>
          <w:p w:rsidR="00793443" w:rsidRPr="00025578" w:rsidRDefault="004A78F1" w:rsidP="000E693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793443" w:rsidRPr="00025578">
              <w:rPr>
                <w:rFonts w:ascii="Times New Roman" w:hAnsi="Times New Roman" w:cs="Times New Roman"/>
                <w:sz w:val="28"/>
                <w:szCs w:val="28"/>
              </w:rPr>
              <w:t>документов в 10 класс, оценка предметных результатов</w:t>
            </w:r>
            <w:r w:rsidR="000C09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C093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0C093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подачи заявлений документы в ОУ предоставить до </w:t>
            </w:r>
            <w:r w:rsidR="00B9598B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  <w:r w:rsidR="000C09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93443" w:rsidRPr="000255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793443" w:rsidRDefault="00793443" w:rsidP="000E69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443" w:rsidTr="002A4101">
        <w:tc>
          <w:tcPr>
            <w:tcW w:w="3794" w:type="dxa"/>
          </w:tcPr>
          <w:p w:rsidR="00DF7F4A" w:rsidRPr="000E693F" w:rsidRDefault="00B9598B" w:rsidP="000255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07.06.2024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812" w:type="dxa"/>
          </w:tcPr>
          <w:p w:rsidR="00793443" w:rsidRDefault="00793443" w:rsidP="000E69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AA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индивидуальному отбору: экспертиза документов, составление образовательного рейтинга, принятие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оформление протокола</w:t>
            </w:r>
          </w:p>
        </w:tc>
      </w:tr>
      <w:tr w:rsidR="00793443" w:rsidTr="002A4101">
        <w:tc>
          <w:tcPr>
            <w:tcW w:w="3794" w:type="dxa"/>
          </w:tcPr>
          <w:p w:rsidR="00DF7F4A" w:rsidRPr="00A65653" w:rsidRDefault="00B9598B" w:rsidP="000255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07.06.2024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812" w:type="dxa"/>
          </w:tcPr>
          <w:p w:rsidR="00793443" w:rsidRPr="004A78F1" w:rsidRDefault="00793443" w:rsidP="000E69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CA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</w:t>
            </w:r>
            <w:proofErr w:type="spellStart"/>
            <w:r w:rsidRPr="00510CAA">
              <w:rPr>
                <w:rFonts w:ascii="Times New Roman" w:hAnsi="Times New Roman" w:cs="Times New Roman"/>
                <w:sz w:val="28"/>
                <w:szCs w:val="28"/>
              </w:rPr>
              <w:t>рейтингования</w:t>
            </w:r>
            <w:proofErr w:type="spellEnd"/>
            <w:r w:rsidRPr="00510CAA">
              <w:rPr>
                <w:rFonts w:ascii="Times New Roman" w:hAnsi="Times New Roman" w:cs="Times New Roman"/>
                <w:sz w:val="28"/>
                <w:szCs w:val="28"/>
              </w:rPr>
              <w:t xml:space="preserve">, порядке обжалования решения комиссии по индивидуальному отбору при  индивидуальном обращении  (размещение на </w:t>
            </w:r>
            <w:r w:rsidR="004A78F1">
              <w:rPr>
                <w:rFonts w:ascii="Times New Roman" w:hAnsi="Times New Roman" w:cs="Times New Roman"/>
                <w:sz w:val="28"/>
                <w:szCs w:val="28"/>
              </w:rPr>
              <w:t>сайте Учреждения</w:t>
            </w:r>
            <w:r w:rsidRPr="00510C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3443" w:rsidTr="002A4101">
        <w:tc>
          <w:tcPr>
            <w:tcW w:w="3794" w:type="dxa"/>
          </w:tcPr>
          <w:p w:rsidR="00A65653" w:rsidRDefault="00B9598B" w:rsidP="000255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E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65653" w:rsidRPr="00A656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93443" w:rsidRPr="00A65653" w:rsidRDefault="00B9598B" w:rsidP="000255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812" w:type="dxa"/>
          </w:tcPr>
          <w:p w:rsidR="00793443" w:rsidRPr="00A65653" w:rsidRDefault="004A78F1" w:rsidP="00A656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CAA">
              <w:rPr>
                <w:rFonts w:ascii="Times New Roman" w:hAnsi="Times New Roman" w:cs="Times New Roman"/>
                <w:sz w:val="28"/>
                <w:szCs w:val="28"/>
              </w:rPr>
              <w:t xml:space="preserve">Обжалование результатов решения комиссии по индивидуальному отбору,  работа апелляционной комиссии по приему в 10 класс                    </w:t>
            </w:r>
          </w:p>
        </w:tc>
      </w:tr>
      <w:tr w:rsidR="00793443" w:rsidTr="002A4101">
        <w:tc>
          <w:tcPr>
            <w:tcW w:w="3794" w:type="dxa"/>
          </w:tcPr>
          <w:p w:rsidR="00793443" w:rsidRPr="00A65653" w:rsidRDefault="00B9598B" w:rsidP="000255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13.06.2024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bookmarkStart w:id="0" w:name="_GoBack"/>
            <w:bookmarkEnd w:id="0"/>
          </w:p>
        </w:tc>
        <w:tc>
          <w:tcPr>
            <w:tcW w:w="5812" w:type="dxa"/>
          </w:tcPr>
          <w:p w:rsidR="004A78F1" w:rsidRPr="00510CAA" w:rsidRDefault="004A78F1" w:rsidP="00A656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CAA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по зачислению в 10 класс           </w:t>
            </w:r>
          </w:p>
          <w:p w:rsidR="00793443" w:rsidRDefault="00793443" w:rsidP="000E693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443" w:rsidTr="002A4101">
        <w:tc>
          <w:tcPr>
            <w:tcW w:w="3794" w:type="dxa"/>
          </w:tcPr>
          <w:p w:rsidR="00793443" w:rsidRDefault="00B9598B" w:rsidP="00B959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Июль-а</w:t>
            </w:r>
            <w:r w:rsidR="00A65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вгуст </w:t>
            </w:r>
          </w:p>
        </w:tc>
        <w:tc>
          <w:tcPr>
            <w:tcW w:w="5812" w:type="dxa"/>
          </w:tcPr>
          <w:p w:rsidR="00793443" w:rsidRDefault="004A78F1" w:rsidP="00A6565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AA">
              <w:rPr>
                <w:rFonts w:ascii="Times New Roman" w:hAnsi="Times New Roman" w:cs="Times New Roman"/>
                <w:sz w:val="28"/>
                <w:szCs w:val="28"/>
              </w:rPr>
              <w:t>Объявление дополнительного набора в 10 класс  (в случае наличия свободных мест)</w:t>
            </w:r>
          </w:p>
        </w:tc>
      </w:tr>
      <w:tr w:rsidR="00793443" w:rsidTr="002A4101">
        <w:tc>
          <w:tcPr>
            <w:tcW w:w="3794" w:type="dxa"/>
          </w:tcPr>
          <w:p w:rsidR="00793443" w:rsidRDefault="00A65653" w:rsidP="000255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5812" w:type="dxa"/>
          </w:tcPr>
          <w:p w:rsidR="00793443" w:rsidRPr="00A65653" w:rsidRDefault="004A78F1" w:rsidP="00A656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CAA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 комплектовании 10 классов          </w:t>
            </w:r>
          </w:p>
        </w:tc>
      </w:tr>
    </w:tbl>
    <w:p w:rsidR="001A14EF" w:rsidRPr="00510CAA" w:rsidRDefault="001A14EF" w:rsidP="001A14EF"/>
    <w:p w:rsidR="003D6DA8" w:rsidRDefault="003D6DA8"/>
    <w:sectPr w:rsidR="003D6DA8" w:rsidSect="00CC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FC3"/>
    <w:multiLevelType w:val="hybridMultilevel"/>
    <w:tmpl w:val="EEC0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18E"/>
    <w:multiLevelType w:val="hybridMultilevel"/>
    <w:tmpl w:val="2AAED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4EF"/>
    <w:rsid w:val="00025578"/>
    <w:rsid w:val="000C0933"/>
    <w:rsid w:val="000E693F"/>
    <w:rsid w:val="001232BB"/>
    <w:rsid w:val="001A14EF"/>
    <w:rsid w:val="00202B52"/>
    <w:rsid w:val="002224DD"/>
    <w:rsid w:val="002A4101"/>
    <w:rsid w:val="003D6DA8"/>
    <w:rsid w:val="004A78F1"/>
    <w:rsid w:val="006C5E98"/>
    <w:rsid w:val="006F56EA"/>
    <w:rsid w:val="00793443"/>
    <w:rsid w:val="00887A40"/>
    <w:rsid w:val="00943E9E"/>
    <w:rsid w:val="009C3246"/>
    <w:rsid w:val="00A65653"/>
    <w:rsid w:val="00B04D85"/>
    <w:rsid w:val="00B9598B"/>
    <w:rsid w:val="00BC79DF"/>
    <w:rsid w:val="00C14D69"/>
    <w:rsid w:val="00CC224E"/>
    <w:rsid w:val="00D05D4F"/>
    <w:rsid w:val="00DF7F4A"/>
    <w:rsid w:val="00E76C36"/>
    <w:rsid w:val="00EF29A6"/>
    <w:rsid w:val="00FE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4EF"/>
    <w:pPr>
      <w:spacing w:after="0" w:line="240" w:lineRule="auto"/>
    </w:pPr>
  </w:style>
  <w:style w:type="table" w:styleId="a4">
    <w:name w:val="Table Grid"/>
    <w:basedOn w:val="a1"/>
    <w:uiPriority w:val="59"/>
    <w:rsid w:val="0079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7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4EF"/>
    <w:pPr>
      <w:spacing w:after="0" w:line="240" w:lineRule="auto"/>
    </w:pPr>
  </w:style>
  <w:style w:type="table" w:styleId="a4">
    <w:name w:val="Table Grid"/>
    <w:basedOn w:val="a1"/>
    <w:uiPriority w:val="59"/>
    <w:rsid w:val="0079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Зоя_Викторовна</dc:creator>
  <cp:lastModifiedBy>1</cp:lastModifiedBy>
  <cp:revision>19</cp:revision>
  <cp:lastPrinted>2024-05-28T12:57:00Z</cp:lastPrinted>
  <dcterms:created xsi:type="dcterms:W3CDTF">2023-05-18T13:07:00Z</dcterms:created>
  <dcterms:modified xsi:type="dcterms:W3CDTF">2024-05-28T12:57:00Z</dcterms:modified>
</cp:coreProperties>
</file>